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58797" w14:textId="77777777" w:rsidR="00B51FFE" w:rsidRPr="006C1327" w:rsidRDefault="00B51FFE" w:rsidP="006C1327">
      <w:pPr>
        <w:pStyle w:val="Datum"/>
        <w:tabs>
          <w:tab w:val="left" w:pos="7286"/>
        </w:tabs>
        <w:spacing w:before="0" w:after="120"/>
        <w:ind w:left="709"/>
        <w:rPr>
          <w:rFonts w:ascii="Calibri" w:hAnsi="Calibri"/>
          <w:sz w:val="22"/>
          <w:szCs w:val="22"/>
          <w:lang w:val="en-GB"/>
        </w:rPr>
      </w:pPr>
    </w:p>
    <w:p w14:paraId="1C4F9CB3" w14:textId="77777777" w:rsidR="00A13901" w:rsidRPr="006C1327" w:rsidRDefault="00A13901" w:rsidP="00A13901">
      <w:pPr>
        <w:rPr>
          <w:rFonts w:ascii="Calibri" w:hAnsi="Calibri"/>
          <w:sz w:val="22"/>
          <w:lang w:val="en-GB"/>
        </w:rPr>
      </w:pPr>
    </w:p>
    <w:p w14:paraId="353B47A2" w14:textId="733218A8" w:rsidR="00A13901" w:rsidRPr="004D0232" w:rsidRDefault="004D0232" w:rsidP="00C725DE">
      <w:pPr>
        <w:jc w:val="center"/>
        <w:rPr>
          <w:rFonts w:ascii="Calibri" w:hAnsi="Calibri"/>
          <w:b/>
          <w:sz w:val="32"/>
          <w:szCs w:val="32"/>
          <w:u w:val="single"/>
          <w:lang w:val="nl-BE"/>
        </w:rPr>
      </w:pPr>
      <w:r w:rsidRPr="004D0232">
        <w:rPr>
          <w:rFonts w:ascii="Calibri" w:hAnsi="Calibri"/>
          <w:b/>
          <w:sz w:val="32"/>
          <w:szCs w:val="32"/>
          <w:u w:val="single"/>
          <w:lang w:val="nl-BE"/>
        </w:rPr>
        <w:t>Wetenschappelijk Onderzoek</w:t>
      </w:r>
      <w:r w:rsidR="00C768E1">
        <w:rPr>
          <w:rFonts w:ascii="Calibri" w:hAnsi="Calibri"/>
          <w:b/>
          <w:sz w:val="32"/>
          <w:szCs w:val="32"/>
          <w:u w:val="single"/>
          <w:lang w:val="nl-BE"/>
        </w:rPr>
        <w:t xml:space="preserve"> NMSC-VPK</w:t>
      </w:r>
      <w:r w:rsidR="003660BD" w:rsidRPr="004D0232">
        <w:rPr>
          <w:rFonts w:ascii="Calibri" w:hAnsi="Calibri"/>
          <w:b/>
          <w:sz w:val="32"/>
          <w:szCs w:val="32"/>
          <w:u w:val="single"/>
          <w:lang w:val="nl-BE"/>
        </w:rPr>
        <w:t xml:space="preserve">: </w:t>
      </w:r>
      <w:r w:rsidRPr="004D0232">
        <w:rPr>
          <w:rFonts w:ascii="Calibri" w:hAnsi="Calibri"/>
          <w:b/>
          <w:sz w:val="32"/>
          <w:szCs w:val="32"/>
          <w:u w:val="single"/>
          <w:lang w:val="nl-BE"/>
        </w:rPr>
        <w:t>lopende s</w:t>
      </w:r>
      <w:r>
        <w:rPr>
          <w:rFonts w:ascii="Calibri" w:hAnsi="Calibri"/>
          <w:b/>
          <w:sz w:val="32"/>
          <w:szCs w:val="32"/>
          <w:u w:val="single"/>
          <w:lang w:val="nl-BE"/>
        </w:rPr>
        <w:t>tudie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256"/>
        <w:gridCol w:w="10206"/>
      </w:tblGrid>
      <w:tr w:rsidR="004D0232" w:rsidRPr="00AB0533" w14:paraId="4C4E6E70" w14:textId="77777777" w:rsidTr="006C1327">
        <w:trPr>
          <w:trHeight w:val="423"/>
        </w:trPr>
        <w:tc>
          <w:tcPr>
            <w:tcW w:w="3256" w:type="dxa"/>
          </w:tcPr>
          <w:p w14:paraId="7B73248C" w14:textId="66F1E4B2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Titel studie</w:t>
            </w:r>
          </w:p>
        </w:tc>
        <w:tc>
          <w:tcPr>
            <w:tcW w:w="10206" w:type="dxa"/>
          </w:tcPr>
          <w:p w14:paraId="0B4E0CD1" w14:textId="1DC05BE9" w:rsidR="004D0232" w:rsidRPr="00C768E1" w:rsidRDefault="00C768E1" w:rsidP="00E12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</w:pPr>
            <w:r w:rsidRPr="00C768E1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  <w:t>Innovating care in multiple sclerosis: feasibility of internet-based consultation</w:t>
            </w:r>
          </w:p>
        </w:tc>
      </w:tr>
      <w:tr w:rsidR="004D0232" w:rsidRPr="006C1327" w14:paraId="52A1F7B4" w14:textId="77777777" w:rsidTr="006C1327">
        <w:trPr>
          <w:trHeight w:val="423"/>
        </w:trPr>
        <w:tc>
          <w:tcPr>
            <w:tcW w:w="3256" w:type="dxa"/>
          </w:tcPr>
          <w:p w14:paraId="3A0573B7" w14:textId="2FAC8DED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Acronym </w:t>
            </w:r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indien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beschikbaar</w:t>
            </w:r>
            <w:proofErr w:type="spellEnd"/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7E350230" w14:textId="2C50BA39" w:rsidR="004D0232" w:rsidRPr="006C1327" w:rsidRDefault="00C768E1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//</w:t>
            </w:r>
          </w:p>
        </w:tc>
      </w:tr>
      <w:tr w:rsidR="004D0232" w:rsidRPr="006C1327" w14:paraId="659622BD" w14:textId="77777777" w:rsidTr="006C1327">
        <w:trPr>
          <w:trHeight w:val="389"/>
        </w:trPr>
        <w:tc>
          <w:tcPr>
            <w:tcW w:w="3256" w:type="dxa"/>
          </w:tcPr>
          <w:p w14:paraId="1A05ABCF" w14:textId="331EC4B8" w:rsidR="004D0232" w:rsidRPr="006C1327" w:rsidRDefault="004D0232" w:rsidP="00E12818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Samenvatting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/abstract</w:t>
            </w: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0CB536B3" w14:textId="0242924C" w:rsidR="004D0232" w:rsidRPr="004D0232" w:rsidRDefault="004D0232" w:rsidP="00E12818">
            <w:p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 xml:space="preserve">(max 200 </w:t>
            </w:r>
            <w:proofErr w:type="spellStart"/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>wo</w:t>
            </w:r>
            <w:r>
              <w:rPr>
                <w:rFonts w:ascii="Calibri" w:hAnsi="Calibri" w:cs="Arial"/>
                <w:sz w:val="24"/>
                <w:szCs w:val="24"/>
                <w:lang w:val="en-GB"/>
              </w:rPr>
              <w:t>orden</w:t>
            </w:r>
            <w:proofErr w:type="spellEnd"/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77998EF7" w14:textId="6303DCCD" w:rsidR="00E12818" w:rsidRDefault="00E12818" w:rsidP="00E1281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E1281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De Corona-crisis 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van 2019 </w:t>
            </w:r>
            <w:r w:rsidRPr="00E1281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heeft geresulteerd in een versnelde acceptatie van </w:t>
            </w:r>
            <w:proofErr w:type="spellStart"/>
            <w:r w:rsidRPr="00E1281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teleconsultatie</w:t>
            </w:r>
            <w:proofErr w:type="spellEnd"/>
            <w:r w:rsidRPr="00E1281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(TC), voornamelijk gedre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ven door noodzaak. Kortdurende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t</w:t>
            </w:r>
            <w:r w:rsidRPr="00E1281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elegeneeskunde</w:t>
            </w:r>
            <w:proofErr w:type="spellEnd"/>
            <w:r w:rsidRPr="00E1281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-interventies zijn over het algemeen in verband gebracht met haalbaarheid, klinische voordelen, gebruikerstevredenheid en kosteneffectiviteit bij p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ersonen </w:t>
            </w:r>
            <w:r w:rsidRPr="00E1281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met multiple sclerose (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Pm</w:t>
            </w:r>
            <w:r w:rsidRPr="00E1281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MS</w:t>
            </w:r>
            <w:proofErr w:type="spellEnd"/>
            <w:r w:rsidRPr="00E1281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), maar de resultaten na herhaald gebruik gedurende langere perioden moeten nog worden geëvalueerd.</w:t>
            </w:r>
          </w:p>
          <w:p w14:paraId="656EF676" w14:textId="77777777" w:rsidR="00E12818" w:rsidRDefault="00E12818" w:rsidP="00E1281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Het o</w:t>
            </w:r>
            <w:r w:rsidRPr="00E1281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bjectief van deze studie is de 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haalbaarheid </w:t>
            </w:r>
            <w:r w:rsidRPr="00E1281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van meerdere TC-sessies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aan te tonen</w:t>
            </w:r>
            <w:r w:rsidRPr="00E1281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, met behulp van een audiovisueel internetplatform, in de longitudinale klinische monitoring van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PmMS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. </w:t>
            </w:r>
          </w:p>
          <w:p w14:paraId="1F00324B" w14:textId="6659CAA7" w:rsidR="004D0232" w:rsidRPr="00AB0533" w:rsidRDefault="00E12818" w:rsidP="00E1281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E1281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Zestig proefpersonen met MS werden gerekruteerd en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  <w:r w:rsidRPr="00E1281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gerandomiseerd 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(1:1) </w:t>
            </w:r>
            <w:r w:rsidRPr="00E1281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om in de loop van 12 maanden standaardzorg te ontvangen, aangevuld met vier </w:t>
            </w:r>
            <w:proofErr w:type="spellStart"/>
            <w:r w:rsidRPr="00E1281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TC's</w:t>
            </w:r>
            <w:proofErr w:type="spellEnd"/>
            <w:r w:rsidRPr="00E12818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(interventie) versus alleen standaardzorg (controles). </w:t>
            </w:r>
            <w:r w:rsidRPr="00AB053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Onze TC-aanpak werd haalbaar geacht als ten minste 80% van de </w:t>
            </w:r>
            <w:proofErr w:type="spellStart"/>
            <w:r w:rsidRPr="00AB053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interventionele</w:t>
            </w:r>
            <w:proofErr w:type="spellEnd"/>
            <w:r w:rsidRPr="00AB053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patiënten ten minste één digitaal bezoek zou kunnen afleggen en als ten minste 80% van het totale aantal geplande digitale bezoeken zou kunnen worden voltooid.</w:t>
            </w:r>
          </w:p>
        </w:tc>
      </w:tr>
      <w:tr w:rsidR="004D0232" w:rsidRPr="006C1327" w14:paraId="0A6E8544" w14:textId="77777777" w:rsidTr="006C1327">
        <w:trPr>
          <w:trHeight w:val="389"/>
        </w:trPr>
        <w:tc>
          <w:tcPr>
            <w:tcW w:w="3256" w:type="dxa"/>
          </w:tcPr>
          <w:p w14:paraId="2A5CCEE9" w14:textId="60B51B20" w:rsidR="004D0232" w:rsidRPr="006C1327" w:rsidRDefault="004D0232" w:rsidP="004D0232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Soort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studie</w:t>
            </w:r>
            <w:proofErr w:type="spellEnd"/>
          </w:p>
        </w:tc>
        <w:tc>
          <w:tcPr>
            <w:tcW w:w="10206" w:type="dxa"/>
          </w:tcPr>
          <w:p w14:paraId="457A9337" w14:textId="45CB94DA" w:rsidR="004D0232" w:rsidRPr="006C1327" w:rsidRDefault="00C768E1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monocenter</w:t>
            </w:r>
            <w:proofErr w:type="spellEnd"/>
          </w:p>
        </w:tc>
      </w:tr>
      <w:tr w:rsidR="004D0232" w:rsidRPr="004D0232" w14:paraId="539A7088" w14:textId="77777777" w:rsidTr="006C1327">
        <w:trPr>
          <w:trHeight w:val="389"/>
        </w:trPr>
        <w:tc>
          <w:tcPr>
            <w:tcW w:w="3256" w:type="dxa"/>
          </w:tcPr>
          <w:p w14:paraId="5A180FE8" w14:textId="77777777" w:rsidR="004D0232" w:rsidRDefault="004D0232" w:rsidP="004D023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Hoofdonderzoeker/promotor</w:t>
            </w:r>
          </w:p>
          <w:p w14:paraId="18F6EAB3" w14:textId="67B1E95F" w:rsidR="004D0232" w:rsidRPr="004D0232" w:rsidRDefault="004D0232" w:rsidP="004D0232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3660BD">
              <w:rPr>
                <w:rFonts w:ascii="Calibri" w:hAnsi="Calibri"/>
                <w:i/>
                <w:sz w:val="24"/>
                <w:szCs w:val="24"/>
              </w:rPr>
              <w:t>(naam + instelling)</w:t>
            </w:r>
          </w:p>
        </w:tc>
        <w:tc>
          <w:tcPr>
            <w:tcW w:w="10206" w:type="dxa"/>
          </w:tcPr>
          <w:p w14:paraId="77D51C45" w14:textId="77777777" w:rsidR="004D0232" w:rsidRDefault="00C768E1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Professor M.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D’haesleer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</w:p>
          <w:p w14:paraId="539699E3" w14:textId="2BB20AE4" w:rsidR="00C768E1" w:rsidRPr="004D0232" w:rsidRDefault="00C768E1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NMSC Melsbroek </w:t>
            </w:r>
          </w:p>
        </w:tc>
      </w:tr>
      <w:tr w:rsidR="004D0232" w:rsidRPr="006C1327" w14:paraId="35797436" w14:textId="77777777" w:rsidTr="006C1327">
        <w:trPr>
          <w:trHeight w:val="389"/>
        </w:trPr>
        <w:tc>
          <w:tcPr>
            <w:tcW w:w="3256" w:type="dxa"/>
          </w:tcPr>
          <w:p w14:paraId="04FF8095" w14:textId="0052EB7A" w:rsidR="004D0232" w:rsidRPr="00C768E1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Lokale hoofdonderzoeker </w:t>
            </w:r>
            <w:r w:rsidRPr="00C768E1">
              <w:rPr>
                <w:rFonts w:ascii="Calibri" w:hAnsi="Calibri"/>
                <w:b/>
                <w:sz w:val="24"/>
                <w:szCs w:val="24"/>
                <w:lang w:val="nl-BE"/>
              </w:rPr>
              <w:t>(NMSC)</w:t>
            </w:r>
          </w:p>
        </w:tc>
        <w:tc>
          <w:tcPr>
            <w:tcW w:w="10206" w:type="dxa"/>
          </w:tcPr>
          <w:p w14:paraId="7B6BD0F2" w14:textId="77777777" w:rsidR="00C768E1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Professor M.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D’haesleer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</w:p>
          <w:p w14:paraId="58F476AB" w14:textId="723BDCF5" w:rsidR="004D0232" w:rsidRPr="00C768E1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NMSC Melsbroek</w:t>
            </w:r>
          </w:p>
        </w:tc>
      </w:tr>
      <w:tr w:rsidR="004D0232" w:rsidRPr="004D0232" w14:paraId="5988D49F" w14:textId="77777777" w:rsidTr="006C1327">
        <w:trPr>
          <w:trHeight w:val="415"/>
        </w:trPr>
        <w:tc>
          <w:tcPr>
            <w:tcW w:w="3256" w:type="dxa"/>
          </w:tcPr>
          <w:p w14:paraId="3481106B" w14:textId="289F392B" w:rsidR="004D0232" w:rsidRPr="004D0232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b/>
                <w:sz w:val="24"/>
                <w:szCs w:val="24"/>
                <w:lang w:val="nl-BE"/>
              </w:rPr>
              <w:t>Duur van de stu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die</w:t>
            </w:r>
          </w:p>
          <w:p w14:paraId="66DBEDCA" w14:textId="6A965E67" w:rsidR="004D0232" w:rsidRPr="004D0232" w:rsidRDefault="004D0232" w:rsidP="004D0232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>(</w:t>
            </w:r>
            <w:r>
              <w:rPr>
                <w:rFonts w:ascii="Calibri" w:hAnsi="Calibri"/>
                <w:i/>
                <w:sz w:val="24"/>
                <w:szCs w:val="24"/>
                <w:lang w:val="nl-BE"/>
              </w:rPr>
              <w:t>maanden/jaren</w:t>
            </w: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 xml:space="preserve">) </w:t>
            </w:r>
          </w:p>
        </w:tc>
        <w:tc>
          <w:tcPr>
            <w:tcW w:w="10206" w:type="dxa"/>
          </w:tcPr>
          <w:p w14:paraId="1E3E5D2A" w14:textId="6FA36538" w:rsidR="004D0232" w:rsidRPr="004D0232" w:rsidRDefault="00C768E1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2 jaar </w:t>
            </w:r>
          </w:p>
        </w:tc>
      </w:tr>
      <w:tr w:rsidR="004D0232" w:rsidRPr="006C1327" w14:paraId="191DE53A" w14:textId="77777777" w:rsidTr="006C1327">
        <w:trPr>
          <w:trHeight w:val="389"/>
        </w:trPr>
        <w:tc>
          <w:tcPr>
            <w:tcW w:w="3256" w:type="dxa"/>
          </w:tcPr>
          <w:p w14:paraId="7151B2B9" w14:textId="76BC035A" w:rsidR="004D0232" w:rsidRPr="00C768E1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C768E1">
              <w:rPr>
                <w:rFonts w:ascii="Calibri" w:hAnsi="Calibri"/>
                <w:b/>
                <w:sz w:val="24"/>
                <w:szCs w:val="24"/>
                <w:lang w:val="nl-BE"/>
              </w:rPr>
              <w:lastRenderedPageBreak/>
              <w:t>Startdatum</w:t>
            </w:r>
          </w:p>
        </w:tc>
        <w:tc>
          <w:tcPr>
            <w:tcW w:w="10206" w:type="dxa"/>
          </w:tcPr>
          <w:p w14:paraId="664250AD" w14:textId="5805DC67" w:rsidR="004D0232" w:rsidRPr="00C768E1" w:rsidRDefault="00C768E1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2019</w:t>
            </w:r>
          </w:p>
        </w:tc>
      </w:tr>
      <w:tr w:rsidR="004D0232" w:rsidRPr="006C1327" w14:paraId="5660B460" w14:textId="77777777" w:rsidTr="006C1327">
        <w:trPr>
          <w:trHeight w:val="389"/>
        </w:trPr>
        <w:tc>
          <w:tcPr>
            <w:tcW w:w="3256" w:type="dxa"/>
          </w:tcPr>
          <w:p w14:paraId="2AEF9686" w14:textId="2F9BEBC9" w:rsidR="004D0232" w:rsidRPr="00C768E1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Voorziene einddatum</w:t>
            </w:r>
          </w:p>
        </w:tc>
        <w:tc>
          <w:tcPr>
            <w:tcW w:w="10206" w:type="dxa"/>
          </w:tcPr>
          <w:p w14:paraId="446E4BDA" w14:textId="6687592B" w:rsidR="004D0232" w:rsidRPr="00C768E1" w:rsidRDefault="00C768E1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2021</w:t>
            </w:r>
          </w:p>
        </w:tc>
      </w:tr>
      <w:tr w:rsidR="004D0232" w:rsidRPr="006C1327" w14:paraId="3E865905" w14:textId="77777777" w:rsidTr="006C1327">
        <w:trPr>
          <w:trHeight w:val="389"/>
        </w:trPr>
        <w:tc>
          <w:tcPr>
            <w:tcW w:w="3256" w:type="dxa"/>
          </w:tcPr>
          <w:p w14:paraId="5F9907FB" w14:textId="480103FE" w:rsidR="004D0232" w:rsidRPr="006C1327" w:rsidRDefault="004D0232" w:rsidP="004D0232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Mogelijkheid tot deelname</w:t>
            </w:r>
          </w:p>
        </w:tc>
        <w:tc>
          <w:tcPr>
            <w:tcW w:w="10206" w:type="dxa"/>
          </w:tcPr>
          <w:p w14:paraId="0CD4106A" w14:textId="7C031734" w:rsidR="004D0232" w:rsidRPr="006C1327" w:rsidRDefault="00C768E1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Inclusies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afgesloten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56F499F8" w14:textId="467B8615" w:rsidR="00B03818" w:rsidRDefault="00B03818" w:rsidP="007128DF">
      <w:pPr>
        <w:rPr>
          <w:b/>
          <w:color w:val="9CB084" w:themeColor="accent2"/>
          <w:sz w:val="24"/>
          <w:szCs w:val="24"/>
          <w:lang w:val="en-GB"/>
        </w:rPr>
      </w:pP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256"/>
        <w:gridCol w:w="10206"/>
      </w:tblGrid>
      <w:tr w:rsidR="00C768E1" w:rsidRPr="006C1327" w14:paraId="0EF08315" w14:textId="77777777" w:rsidTr="00C768E1">
        <w:trPr>
          <w:trHeight w:val="423"/>
        </w:trPr>
        <w:tc>
          <w:tcPr>
            <w:tcW w:w="3256" w:type="dxa"/>
          </w:tcPr>
          <w:p w14:paraId="2D137CAF" w14:textId="77777777" w:rsidR="00C768E1" w:rsidRPr="006C1327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Titel studie</w:t>
            </w:r>
          </w:p>
        </w:tc>
        <w:tc>
          <w:tcPr>
            <w:tcW w:w="10206" w:type="dxa"/>
          </w:tcPr>
          <w:p w14:paraId="1BABFE17" w14:textId="77777777" w:rsidR="00C768E1" w:rsidRPr="00C768E1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C768E1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  <w:t xml:space="preserve">MEG-study Y3, BICAMS assesment  </w:t>
            </w:r>
          </w:p>
          <w:p w14:paraId="5FA31885" w14:textId="77777777" w:rsidR="00C768E1" w:rsidRPr="006C1327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</w:p>
        </w:tc>
      </w:tr>
      <w:tr w:rsidR="00C768E1" w:rsidRPr="006C1327" w14:paraId="0697344B" w14:textId="77777777" w:rsidTr="00C768E1">
        <w:trPr>
          <w:trHeight w:val="423"/>
        </w:trPr>
        <w:tc>
          <w:tcPr>
            <w:tcW w:w="3256" w:type="dxa"/>
          </w:tcPr>
          <w:p w14:paraId="3BE16B29" w14:textId="77777777" w:rsidR="00C768E1" w:rsidRPr="006C1327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Acronym </w:t>
            </w:r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indien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beschikbaar</w:t>
            </w:r>
            <w:proofErr w:type="spellEnd"/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51D8D604" w14:textId="0E8B3FDC" w:rsidR="00C768E1" w:rsidRPr="006C1327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/</w:t>
            </w:r>
          </w:p>
        </w:tc>
      </w:tr>
      <w:tr w:rsidR="00C768E1" w:rsidRPr="006C1327" w14:paraId="369D408F" w14:textId="77777777" w:rsidTr="00C768E1">
        <w:trPr>
          <w:trHeight w:val="389"/>
        </w:trPr>
        <w:tc>
          <w:tcPr>
            <w:tcW w:w="3256" w:type="dxa"/>
          </w:tcPr>
          <w:p w14:paraId="71BDD6BE" w14:textId="77777777" w:rsidR="00C768E1" w:rsidRPr="006C1327" w:rsidRDefault="00C768E1" w:rsidP="00C768E1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Samenvatting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/abstract</w:t>
            </w: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1AE42B64" w14:textId="77777777" w:rsidR="00C768E1" w:rsidRPr="004D0232" w:rsidRDefault="00C768E1" w:rsidP="00C768E1">
            <w:p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 xml:space="preserve">(max 200 </w:t>
            </w:r>
            <w:proofErr w:type="spellStart"/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>wo</w:t>
            </w:r>
            <w:r>
              <w:rPr>
                <w:rFonts w:ascii="Calibri" w:hAnsi="Calibri" w:cs="Arial"/>
                <w:sz w:val="24"/>
                <w:szCs w:val="24"/>
                <w:lang w:val="en-GB"/>
              </w:rPr>
              <w:t>orden</w:t>
            </w:r>
            <w:proofErr w:type="spellEnd"/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3E615240" w14:textId="08BAA679" w:rsidR="00C768E1" w:rsidRPr="00F76BA6" w:rsidRDefault="00C4501D" w:rsidP="00C4501D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Uitvoeren van drie cognitieve </w:t>
            </w:r>
            <w:r w:rsidR="00F76BA6" w:rsidRPr="00F76BA6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testen </w:t>
            </w:r>
            <w:r w:rsidR="00AB053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(CVLT-II, BVMT-R en SDMT) 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bij personen met Multiple Sclerose </w:t>
            </w:r>
            <w:r w:rsidR="00F76BA6" w:rsidRPr="00F76BA6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die in 2016 deelnamen aan de </w:t>
            </w:r>
            <w:r w:rsidR="00F76BA6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MEG-</w:t>
            </w:r>
            <w:proofErr w:type="spellStart"/>
            <w:r w:rsidR="00F76BA6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study</w:t>
            </w:r>
            <w:proofErr w:type="spellEnd"/>
            <w:r w:rsidR="00F76BA6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</w:p>
        </w:tc>
      </w:tr>
      <w:tr w:rsidR="00C768E1" w:rsidRPr="006C1327" w14:paraId="762139D9" w14:textId="77777777" w:rsidTr="00C768E1">
        <w:trPr>
          <w:trHeight w:val="389"/>
        </w:trPr>
        <w:tc>
          <w:tcPr>
            <w:tcW w:w="3256" w:type="dxa"/>
          </w:tcPr>
          <w:p w14:paraId="49C28996" w14:textId="77777777" w:rsidR="00C768E1" w:rsidRPr="006C1327" w:rsidRDefault="00C768E1" w:rsidP="00C768E1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Soort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studie</w:t>
            </w:r>
            <w:proofErr w:type="spellEnd"/>
          </w:p>
        </w:tc>
        <w:tc>
          <w:tcPr>
            <w:tcW w:w="10206" w:type="dxa"/>
          </w:tcPr>
          <w:p w14:paraId="47251EF3" w14:textId="6082C3A9" w:rsidR="00C768E1" w:rsidRPr="006C1327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mono</w:t>
            </w:r>
            <w:r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center</w:t>
            </w:r>
            <w:proofErr w:type="spellEnd"/>
          </w:p>
        </w:tc>
      </w:tr>
      <w:tr w:rsidR="00C768E1" w:rsidRPr="004D0232" w14:paraId="7C0D4E8C" w14:textId="77777777" w:rsidTr="00C768E1">
        <w:trPr>
          <w:trHeight w:val="389"/>
        </w:trPr>
        <w:tc>
          <w:tcPr>
            <w:tcW w:w="3256" w:type="dxa"/>
          </w:tcPr>
          <w:p w14:paraId="73B53769" w14:textId="77777777" w:rsidR="00C768E1" w:rsidRDefault="00C768E1" w:rsidP="00C768E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Hoofdonderzoeker/promotor</w:t>
            </w:r>
          </w:p>
          <w:p w14:paraId="0A1BA179" w14:textId="77777777" w:rsidR="00C768E1" w:rsidRPr="004D0232" w:rsidRDefault="00C768E1" w:rsidP="00C768E1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3660BD">
              <w:rPr>
                <w:rFonts w:ascii="Calibri" w:hAnsi="Calibri"/>
                <w:i/>
                <w:sz w:val="24"/>
                <w:szCs w:val="24"/>
              </w:rPr>
              <w:t>(naam + instelling)</w:t>
            </w:r>
          </w:p>
        </w:tc>
        <w:tc>
          <w:tcPr>
            <w:tcW w:w="10206" w:type="dxa"/>
          </w:tcPr>
          <w:p w14:paraId="6FF666C5" w14:textId="77777777" w:rsidR="00C768E1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Professor G. Nagels </w:t>
            </w:r>
          </w:p>
          <w:p w14:paraId="610E48D7" w14:textId="443553EF" w:rsidR="00C768E1" w:rsidRPr="004D0232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VU Brussel </w:t>
            </w:r>
          </w:p>
        </w:tc>
      </w:tr>
      <w:tr w:rsidR="00C768E1" w:rsidRPr="006C1327" w14:paraId="3D2774F5" w14:textId="77777777" w:rsidTr="00C768E1">
        <w:trPr>
          <w:trHeight w:val="389"/>
        </w:trPr>
        <w:tc>
          <w:tcPr>
            <w:tcW w:w="3256" w:type="dxa"/>
          </w:tcPr>
          <w:p w14:paraId="258B4706" w14:textId="77777777" w:rsidR="00C768E1" w:rsidRPr="00C768E1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Lokale hoofdonderzoeker </w:t>
            </w:r>
            <w:r w:rsidRPr="00C768E1">
              <w:rPr>
                <w:rFonts w:ascii="Calibri" w:hAnsi="Calibri"/>
                <w:b/>
                <w:sz w:val="24"/>
                <w:szCs w:val="24"/>
                <w:lang w:val="nl-BE"/>
              </w:rPr>
              <w:t>(NMSC)</w:t>
            </w:r>
          </w:p>
        </w:tc>
        <w:tc>
          <w:tcPr>
            <w:tcW w:w="10206" w:type="dxa"/>
          </w:tcPr>
          <w:p w14:paraId="6B3075E3" w14:textId="17FDBD01" w:rsidR="00C768E1" w:rsidRPr="00C768E1" w:rsidRDefault="00F76BA6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/</w:t>
            </w:r>
          </w:p>
        </w:tc>
      </w:tr>
      <w:tr w:rsidR="00C768E1" w:rsidRPr="004D0232" w14:paraId="4124A104" w14:textId="77777777" w:rsidTr="00C768E1">
        <w:trPr>
          <w:trHeight w:val="415"/>
        </w:trPr>
        <w:tc>
          <w:tcPr>
            <w:tcW w:w="3256" w:type="dxa"/>
          </w:tcPr>
          <w:p w14:paraId="2DBEBFA2" w14:textId="77777777" w:rsidR="00C768E1" w:rsidRPr="004D0232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b/>
                <w:sz w:val="24"/>
                <w:szCs w:val="24"/>
                <w:lang w:val="nl-BE"/>
              </w:rPr>
              <w:t>Duur van de stu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die</w:t>
            </w:r>
          </w:p>
          <w:p w14:paraId="09CA8185" w14:textId="77777777" w:rsidR="00C768E1" w:rsidRPr="004D0232" w:rsidRDefault="00C768E1" w:rsidP="00C768E1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>(</w:t>
            </w:r>
            <w:r>
              <w:rPr>
                <w:rFonts w:ascii="Calibri" w:hAnsi="Calibri"/>
                <w:i/>
                <w:sz w:val="24"/>
                <w:szCs w:val="24"/>
                <w:lang w:val="nl-BE"/>
              </w:rPr>
              <w:t>maanden/jaren</w:t>
            </w: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 xml:space="preserve">) </w:t>
            </w:r>
          </w:p>
        </w:tc>
        <w:tc>
          <w:tcPr>
            <w:tcW w:w="10206" w:type="dxa"/>
          </w:tcPr>
          <w:p w14:paraId="38D792B9" w14:textId="56793F7A" w:rsidR="00C768E1" w:rsidRPr="004D0232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2 jaar </w:t>
            </w:r>
          </w:p>
        </w:tc>
      </w:tr>
      <w:tr w:rsidR="00C768E1" w:rsidRPr="006C1327" w14:paraId="66464794" w14:textId="77777777" w:rsidTr="00C768E1">
        <w:trPr>
          <w:trHeight w:val="389"/>
        </w:trPr>
        <w:tc>
          <w:tcPr>
            <w:tcW w:w="3256" w:type="dxa"/>
          </w:tcPr>
          <w:p w14:paraId="3542002E" w14:textId="77777777" w:rsidR="00C768E1" w:rsidRPr="00C768E1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C768E1">
              <w:rPr>
                <w:rFonts w:ascii="Calibri" w:hAnsi="Calibri"/>
                <w:b/>
                <w:sz w:val="24"/>
                <w:szCs w:val="24"/>
                <w:lang w:val="nl-BE"/>
              </w:rPr>
              <w:t>Startdatum</w:t>
            </w:r>
          </w:p>
        </w:tc>
        <w:tc>
          <w:tcPr>
            <w:tcW w:w="10206" w:type="dxa"/>
          </w:tcPr>
          <w:p w14:paraId="400DA380" w14:textId="266946C5" w:rsidR="00C768E1" w:rsidRPr="00C768E1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2019</w:t>
            </w:r>
          </w:p>
        </w:tc>
      </w:tr>
      <w:tr w:rsidR="00C768E1" w:rsidRPr="006C1327" w14:paraId="6A87E69A" w14:textId="77777777" w:rsidTr="00C768E1">
        <w:trPr>
          <w:trHeight w:val="389"/>
        </w:trPr>
        <w:tc>
          <w:tcPr>
            <w:tcW w:w="3256" w:type="dxa"/>
          </w:tcPr>
          <w:p w14:paraId="3134F00D" w14:textId="77777777" w:rsidR="00C768E1" w:rsidRPr="00C768E1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Voorziene einddatum</w:t>
            </w:r>
          </w:p>
        </w:tc>
        <w:tc>
          <w:tcPr>
            <w:tcW w:w="10206" w:type="dxa"/>
          </w:tcPr>
          <w:p w14:paraId="56EA0327" w14:textId="75B1243E" w:rsidR="00C768E1" w:rsidRPr="00C768E1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2021</w:t>
            </w:r>
          </w:p>
        </w:tc>
      </w:tr>
      <w:tr w:rsidR="00C768E1" w:rsidRPr="006C1327" w14:paraId="5B4378BB" w14:textId="77777777" w:rsidTr="00C768E1">
        <w:trPr>
          <w:trHeight w:val="389"/>
        </w:trPr>
        <w:tc>
          <w:tcPr>
            <w:tcW w:w="3256" w:type="dxa"/>
          </w:tcPr>
          <w:p w14:paraId="7AA69050" w14:textId="77777777" w:rsidR="00C768E1" w:rsidRPr="006C1327" w:rsidRDefault="00C768E1" w:rsidP="00C768E1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Mogelijkheid tot deelname</w:t>
            </w:r>
          </w:p>
        </w:tc>
        <w:tc>
          <w:tcPr>
            <w:tcW w:w="10206" w:type="dxa"/>
          </w:tcPr>
          <w:p w14:paraId="62FB3C41" w14:textId="3FC27AE0" w:rsidR="00C768E1" w:rsidRPr="006C1327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Inclusies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afgesloten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88F5096" w14:textId="358BF815" w:rsidR="00C768E1" w:rsidRDefault="00C768E1" w:rsidP="007128DF">
      <w:pPr>
        <w:rPr>
          <w:b/>
          <w:color w:val="9CB084" w:themeColor="accent2"/>
          <w:sz w:val="24"/>
          <w:szCs w:val="24"/>
          <w:lang w:val="en-GB"/>
        </w:rPr>
      </w:pPr>
    </w:p>
    <w:p w14:paraId="55B91EF6" w14:textId="39E59B55" w:rsidR="00C768E1" w:rsidRDefault="00C768E1" w:rsidP="007128DF">
      <w:pPr>
        <w:rPr>
          <w:b/>
          <w:color w:val="9CB084" w:themeColor="accent2"/>
          <w:sz w:val="24"/>
          <w:szCs w:val="24"/>
          <w:lang w:val="en-GB"/>
        </w:rPr>
      </w:pPr>
    </w:p>
    <w:p w14:paraId="3884EF29" w14:textId="5ED7C538" w:rsidR="00C768E1" w:rsidRDefault="00C768E1" w:rsidP="007128DF">
      <w:pPr>
        <w:rPr>
          <w:b/>
          <w:color w:val="9CB084" w:themeColor="accent2"/>
          <w:sz w:val="24"/>
          <w:szCs w:val="24"/>
          <w:lang w:val="en-GB"/>
        </w:rPr>
      </w:pP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256"/>
        <w:gridCol w:w="10206"/>
      </w:tblGrid>
      <w:tr w:rsidR="00C768E1" w:rsidRPr="00C768E1" w14:paraId="785EB4FE" w14:textId="77777777" w:rsidTr="00C768E1">
        <w:trPr>
          <w:trHeight w:val="423"/>
        </w:trPr>
        <w:tc>
          <w:tcPr>
            <w:tcW w:w="3256" w:type="dxa"/>
          </w:tcPr>
          <w:p w14:paraId="767E636B" w14:textId="77777777" w:rsidR="00C768E1" w:rsidRPr="006C1327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Titel studie</w:t>
            </w:r>
          </w:p>
        </w:tc>
        <w:tc>
          <w:tcPr>
            <w:tcW w:w="10206" w:type="dxa"/>
          </w:tcPr>
          <w:p w14:paraId="69B8FA14" w14:textId="67FB0E58" w:rsidR="00C768E1" w:rsidRPr="006C1327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Illness perception of PwMS: a guideline for patient oriented care by MS-Nurses. A retrospective research based on Microms database</w:t>
            </w:r>
          </w:p>
        </w:tc>
      </w:tr>
      <w:tr w:rsidR="00C768E1" w:rsidRPr="00C768E1" w14:paraId="2453C5A3" w14:textId="77777777" w:rsidTr="00C768E1">
        <w:trPr>
          <w:trHeight w:val="423"/>
        </w:trPr>
        <w:tc>
          <w:tcPr>
            <w:tcW w:w="3256" w:type="dxa"/>
          </w:tcPr>
          <w:p w14:paraId="64526B68" w14:textId="77777777" w:rsidR="00C768E1" w:rsidRPr="006C1327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Acronym </w:t>
            </w:r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indien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beschikbaar</w:t>
            </w:r>
            <w:proofErr w:type="spellEnd"/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48EF6DCA" w14:textId="21E09CEC" w:rsidR="00C768E1" w:rsidRPr="006C1327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/</w:t>
            </w:r>
          </w:p>
        </w:tc>
      </w:tr>
      <w:tr w:rsidR="00C768E1" w:rsidRPr="00AB0533" w14:paraId="15E33B49" w14:textId="77777777" w:rsidTr="00C768E1">
        <w:trPr>
          <w:trHeight w:val="389"/>
        </w:trPr>
        <w:tc>
          <w:tcPr>
            <w:tcW w:w="3256" w:type="dxa"/>
          </w:tcPr>
          <w:p w14:paraId="3CD1BD3B" w14:textId="77777777" w:rsidR="00C768E1" w:rsidRPr="006C1327" w:rsidRDefault="00C768E1" w:rsidP="00C768E1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Samenvatting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/abstract</w:t>
            </w: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5555510E" w14:textId="77777777" w:rsidR="00C768E1" w:rsidRPr="004D0232" w:rsidRDefault="00C768E1" w:rsidP="00C768E1">
            <w:p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 xml:space="preserve">(max 200 </w:t>
            </w:r>
            <w:proofErr w:type="spellStart"/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>wo</w:t>
            </w:r>
            <w:r>
              <w:rPr>
                <w:rFonts w:ascii="Calibri" w:hAnsi="Calibri" w:cs="Arial"/>
                <w:sz w:val="24"/>
                <w:szCs w:val="24"/>
                <w:lang w:val="en-GB"/>
              </w:rPr>
              <w:t>orden</w:t>
            </w:r>
            <w:proofErr w:type="spellEnd"/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45137102" w14:textId="5FF8433D" w:rsidR="00AB0533" w:rsidRPr="006C1327" w:rsidRDefault="00AB0533" w:rsidP="00AB0533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 w:rsidRPr="00AB053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T</w:t>
            </w:r>
            <w:r w:rsidRPr="00AB053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he aim of our study 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i</w:t>
            </w:r>
            <w:r w:rsidRPr="00AB053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s to explore whether, in patients with MS, illness perception is associated with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 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selfmanagement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, the </w:t>
            </w:r>
            <w:r w:rsidRPr="00AB053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use of rehabilitation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, the </w:t>
            </w:r>
            <w:r w:rsidRPr="00AB053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use of </w:t>
            </w:r>
            <w:proofErr w:type="spellStart"/>
            <w:r w:rsidRPr="00AB053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diseaes</w:t>
            </w:r>
            <w:proofErr w:type="spellEnd"/>
            <w:r w:rsidRPr="00AB053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053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modyfing</w:t>
            </w:r>
            <w:proofErr w:type="spellEnd"/>
            <w:r w:rsidRPr="00AB053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treatment 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and / or </w:t>
            </w:r>
            <w:r w:rsidRPr="00AB0533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cognitive impairment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. 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Can the IPQ guide the support given by the MS-nurse? </w:t>
            </w:r>
          </w:p>
        </w:tc>
      </w:tr>
      <w:tr w:rsidR="00C768E1" w:rsidRPr="00AB0533" w14:paraId="641DCA51" w14:textId="77777777" w:rsidTr="00C768E1">
        <w:trPr>
          <w:trHeight w:val="389"/>
        </w:trPr>
        <w:tc>
          <w:tcPr>
            <w:tcW w:w="3256" w:type="dxa"/>
          </w:tcPr>
          <w:p w14:paraId="49662607" w14:textId="77777777" w:rsidR="00C768E1" w:rsidRPr="006C1327" w:rsidRDefault="00C768E1" w:rsidP="00C768E1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Soort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studie</w:t>
            </w:r>
            <w:proofErr w:type="spellEnd"/>
          </w:p>
        </w:tc>
        <w:tc>
          <w:tcPr>
            <w:tcW w:w="10206" w:type="dxa"/>
          </w:tcPr>
          <w:p w14:paraId="6ECDB175" w14:textId="24DC7E3D" w:rsidR="00C768E1" w:rsidRPr="006C1327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monocenter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</w:p>
        </w:tc>
      </w:tr>
      <w:tr w:rsidR="00C768E1" w:rsidRPr="00AB0533" w14:paraId="7A980AA8" w14:textId="77777777" w:rsidTr="00C768E1">
        <w:trPr>
          <w:trHeight w:val="389"/>
        </w:trPr>
        <w:tc>
          <w:tcPr>
            <w:tcW w:w="3256" w:type="dxa"/>
          </w:tcPr>
          <w:p w14:paraId="65E76628" w14:textId="77777777" w:rsidR="00C768E1" w:rsidRPr="00AB0533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 w:rsidRPr="00C768E1">
              <w:rPr>
                <w:rFonts w:ascii="Calibri" w:hAnsi="Calibri"/>
                <w:b/>
                <w:sz w:val="24"/>
                <w:szCs w:val="24"/>
                <w:lang w:val="en-GB"/>
              </w:rPr>
              <w:t>Hoofdonderzoeker</w:t>
            </w:r>
            <w:proofErr w:type="spellEnd"/>
            <w:r w:rsidRPr="00C768E1">
              <w:rPr>
                <w:rFonts w:ascii="Calibri" w:hAnsi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C768E1">
              <w:rPr>
                <w:rFonts w:ascii="Calibri" w:hAnsi="Calibri"/>
                <w:b/>
                <w:sz w:val="24"/>
                <w:szCs w:val="24"/>
                <w:lang w:val="en-GB"/>
              </w:rPr>
              <w:t>promot</w:t>
            </w:r>
            <w:proofErr w:type="spellEnd"/>
            <w:r w:rsidRPr="00AB0533">
              <w:rPr>
                <w:rFonts w:ascii="Calibri" w:hAnsi="Calibri"/>
                <w:b/>
                <w:sz w:val="24"/>
                <w:szCs w:val="24"/>
                <w:lang w:val="en-US"/>
              </w:rPr>
              <w:t>or</w:t>
            </w:r>
          </w:p>
          <w:p w14:paraId="7946F979" w14:textId="77777777" w:rsidR="00C768E1" w:rsidRPr="00AB0533" w:rsidRDefault="00C768E1" w:rsidP="00C768E1">
            <w:pPr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AB0533">
              <w:rPr>
                <w:rFonts w:ascii="Calibri" w:hAnsi="Calibri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AB0533">
              <w:rPr>
                <w:rFonts w:ascii="Calibri" w:hAnsi="Calibri"/>
                <w:i/>
                <w:sz w:val="24"/>
                <w:szCs w:val="24"/>
                <w:lang w:val="en-US"/>
              </w:rPr>
              <w:t>naam</w:t>
            </w:r>
            <w:proofErr w:type="spellEnd"/>
            <w:r w:rsidRPr="00AB0533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AB0533">
              <w:rPr>
                <w:rFonts w:ascii="Calibri" w:hAnsi="Calibri"/>
                <w:i/>
                <w:sz w:val="24"/>
                <w:szCs w:val="24"/>
                <w:lang w:val="en-US"/>
              </w:rPr>
              <w:t>instelling</w:t>
            </w:r>
            <w:proofErr w:type="spellEnd"/>
            <w:r w:rsidRPr="00AB0533">
              <w:rPr>
                <w:rFonts w:ascii="Calibri" w:hAnsi="Calibri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0206" w:type="dxa"/>
          </w:tcPr>
          <w:p w14:paraId="0F238A53" w14:textId="77777777" w:rsidR="00C768E1" w:rsidRPr="00C768E1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</w:pPr>
            <w:r w:rsidRPr="00C768E1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  <w:t xml:space="preserve">Professor MB. D’hooghe </w:t>
            </w:r>
          </w:p>
          <w:p w14:paraId="32DD9B35" w14:textId="56C397D7" w:rsidR="00C768E1" w:rsidRPr="00C768E1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</w:pPr>
            <w:r w:rsidRPr="00C768E1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  <w:t>NMSC M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  <w:t xml:space="preserve">elsbroek </w:t>
            </w:r>
          </w:p>
        </w:tc>
      </w:tr>
      <w:tr w:rsidR="00C768E1" w:rsidRPr="006C1327" w14:paraId="09E7F44D" w14:textId="77777777" w:rsidTr="00C768E1">
        <w:trPr>
          <w:trHeight w:val="389"/>
        </w:trPr>
        <w:tc>
          <w:tcPr>
            <w:tcW w:w="3256" w:type="dxa"/>
          </w:tcPr>
          <w:p w14:paraId="35DDB708" w14:textId="77777777" w:rsidR="00C768E1" w:rsidRPr="006C1327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proofErr w:type="spellStart"/>
            <w:r w:rsidRPr="00AB0533">
              <w:rPr>
                <w:rFonts w:ascii="Calibri" w:hAnsi="Calibri"/>
                <w:b/>
                <w:sz w:val="24"/>
                <w:szCs w:val="24"/>
                <w:lang w:val="en-US"/>
              </w:rPr>
              <w:t>Lokale</w:t>
            </w:r>
            <w:proofErr w:type="spellEnd"/>
            <w:r w:rsidRPr="00AB0533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533">
              <w:rPr>
                <w:rFonts w:ascii="Calibri" w:hAnsi="Calibri"/>
                <w:b/>
                <w:sz w:val="24"/>
                <w:szCs w:val="24"/>
                <w:lang w:val="en-US"/>
              </w:rPr>
              <w:t>hoofdo</w:t>
            </w:r>
            <w:r>
              <w:rPr>
                <w:rFonts w:ascii="Calibri" w:hAnsi="Calibri"/>
                <w:b/>
                <w:sz w:val="24"/>
                <w:szCs w:val="24"/>
              </w:rPr>
              <w:t>nderzoeker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(NMSC)</w:t>
            </w:r>
          </w:p>
        </w:tc>
        <w:tc>
          <w:tcPr>
            <w:tcW w:w="10206" w:type="dxa"/>
          </w:tcPr>
          <w:p w14:paraId="15C38C3E" w14:textId="28A4F197" w:rsidR="00C768E1" w:rsidRPr="006C1327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/</w:t>
            </w:r>
          </w:p>
        </w:tc>
      </w:tr>
      <w:tr w:rsidR="00C768E1" w:rsidRPr="004D0232" w14:paraId="55DA9337" w14:textId="77777777" w:rsidTr="00C768E1">
        <w:trPr>
          <w:trHeight w:val="415"/>
        </w:trPr>
        <w:tc>
          <w:tcPr>
            <w:tcW w:w="3256" w:type="dxa"/>
          </w:tcPr>
          <w:p w14:paraId="2293F648" w14:textId="77777777" w:rsidR="00C768E1" w:rsidRPr="004D0232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b/>
                <w:sz w:val="24"/>
                <w:szCs w:val="24"/>
                <w:lang w:val="nl-BE"/>
              </w:rPr>
              <w:t>Duur van de stu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die</w:t>
            </w:r>
          </w:p>
          <w:p w14:paraId="215BE680" w14:textId="77777777" w:rsidR="00C768E1" w:rsidRPr="004D0232" w:rsidRDefault="00C768E1" w:rsidP="00C768E1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>(</w:t>
            </w:r>
            <w:r>
              <w:rPr>
                <w:rFonts w:ascii="Calibri" w:hAnsi="Calibri"/>
                <w:i/>
                <w:sz w:val="24"/>
                <w:szCs w:val="24"/>
                <w:lang w:val="nl-BE"/>
              </w:rPr>
              <w:t>maanden/jaren</w:t>
            </w: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 xml:space="preserve">) </w:t>
            </w:r>
          </w:p>
        </w:tc>
        <w:tc>
          <w:tcPr>
            <w:tcW w:w="10206" w:type="dxa"/>
          </w:tcPr>
          <w:p w14:paraId="5DA674C5" w14:textId="11675D8F" w:rsidR="00C768E1" w:rsidRPr="004D0232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1 jaar </w:t>
            </w:r>
          </w:p>
        </w:tc>
      </w:tr>
      <w:tr w:rsidR="00C768E1" w:rsidRPr="006C1327" w14:paraId="20B9276B" w14:textId="77777777" w:rsidTr="00C768E1">
        <w:trPr>
          <w:trHeight w:val="389"/>
        </w:trPr>
        <w:tc>
          <w:tcPr>
            <w:tcW w:w="3256" w:type="dxa"/>
          </w:tcPr>
          <w:p w14:paraId="3D4E832A" w14:textId="77777777" w:rsidR="00C768E1" w:rsidRPr="006C1327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proofErr w:type="spellStart"/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Startdat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um</w:t>
            </w:r>
            <w:proofErr w:type="spellEnd"/>
          </w:p>
        </w:tc>
        <w:tc>
          <w:tcPr>
            <w:tcW w:w="10206" w:type="dxa"/>
          </w:tcPr>
          <w:p w14:paraId="080AC877" w14:textId="590CD288" w:rsidR="00C768E1" w:rsidRPr="006C1327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2021</w:t>
            </w:r>
          </w:p>
        </w:tc>
      </w:tr>
      <w:tr w:rsidR="00C768E1" w:rsidRPr="006C1327" w14:paraId="3010BE12" w14:textId="77777777" w:rsidTr="00C768E1">
        <w:trPr>
          <w:trHeight w:val="389"/>
        </w:trPr>
        <w:tc>
          <w:tcPr>
            <w:tcW w:w="3256" w:type="dxa"/>
          </w:tcPr>
          <w:p w14:paraId="7A29F175" w14:textId="77777777" w:rsidR="00C768E1" w:rsidRPr="006C1327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Voorziene einddatum</w:t>
            </w:r>
          </w:p>
        </w:tc>
        <w:tc>
          <w:tcPr>
            <w:tcW w:w="10206" w:type="dxa"/>
          </w:tcPr>
          <w:p w14:paraId="3621218C" w14:textId="4CC8EF1F" w:rsidR="00C768E1" w:rsidRPr="006C1327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2022</w:t>
            </w:r>
          </w:p>
        </w:tc>
      </w:tr>
      <w:tr w:rsidR="00C768E1" w:rsidRPr="006C1327" w14:paraId="44C416F9" w14:textId="77777777" w:rsidTr="00C768E1">
        <w:trPr>
          <w:trHeight w:val="389"/>
        </w:trPr>
        <w:tc>
          <w:tcPr>
            <w:tcW w:w="3256" w:type="dxa"/>
          </w:tcPr>
          <w:p w14:paraId="0D587396" w14:textId="77777777" w:rsidR="00C768E1" w:rsidRPr="006C1327" w:rsidRDefault="00C768E1" w:rsidP="00C768E1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Mogelijkheid tot deelname</w:t>
            </w:r>
          </w:p>
        </w:tc>
        <w:tc>
          <w:tcPr>
            <w:tcW w:w="10206" w:type="dxa"/>
          </w:tcPr>
          <w:p w14:paraId="1556FA11" w14:textId="5E18E6D3" w:rsidR="00C768E1" w:rsidRPr="006C1327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Retrospectief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onderzoek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3E2397AB" w14:textId="5098BEC4" w:rsidR="00C768E1" w:rsidRDefault="00C768E1" w:rsidP="007128DF">
      <w:pPr>
        <w:rPr>
          <w:b/>
          <w:color w:val="9CB084" w:themeColor="accent2"/>
          <w:sz w:val="24"/>
          <w:szCs w:val="24"/>
          <w:lang w:val="en-GB"/>
        </w:rPr>
      </w:pPr>
    </w:p>
    <w:p w14:paraId="0EDB3441" w14:textId="0A706D4B" w:rsidR="00C768E1" w:rsidRDefault="00C768E1" w:rsidP="007128DF">
      <w:pPr>
        <w:rPr>
          <w:b/>
          <w:color w:val="9CB084" w:themeColor="accent2"/>
          <w:sz w:val="24"/>
          <w:szCs w:val="24"/>
          <w:lang w:val="en-GB"/>
        </w:rPr>
      </w:pPr>
    </w:p>
    <w:p w14:paraId="161D9B42" w14:textId="08D9F19F" w:rsidR="00C768E1" w:rsidRDefault="00C768E1" w:rsidP="007128DF">
      <w:pPr>
        <w:rPr>
          <w:b/>
          <w:color w:val="9CB084" w:themeColor="accent2"/>
          <w:sz w:val="24"/>
          <w:szCs w:val="24"/>
          <w:lang w:val="en-GB"/>
        </w:rPr>
      </w:pPr>
    </w:p>
    <w:p w14:paraId="0B800A15" w14:textId="4A0F7962" w:rsidR="00C768E1" w:rsidRDefault="00C768E1" w:rsidP="007128DF">
      <w:pPr>
        <w:rPr>
          <w:b/>
          <w:color w:val="9CB084" w:themeColor="accent2"/>
          <w:sz w:val="24"/>
          <w:szCs w:val="24"/>
          <w:lang w:val="en-GB"/>
        </w:rPr>
      </w:pPr>
    </w:p>
    <w:p w14:paraId="4EB06F74" w14:textId="61B0A096" w:rsidR="00C768E1" w:rsidRDefault="00C768E1" w:rsidP="007128DF">
      <w:pPr>
        <w:rPr>
          <w:b/>
          <w:color w:val="9CB084" w:themeColor="accent2"/>
          <w:sz w:val="24"/>
          <w:szCs w:val="24"/>
          <w:lang w:val="en-GB"/>
        </w:rPr>
      </w:pPr>
    </w:p>
    <w:p w14:paraId="5BA4BC21" w14:textId="77777777" w:rsidR="00C768E1" w:rsidRPr="006C1327" w:rsidRDefault="00C768E1" w:rsidP="003660BD">
      <w:pPr>
        <w:spacing w:after="0"/>
        <w:ind w:left="142"/>
        <w:rPr>
          <w:rFonts w:ascii="Calibri" w:hAnsi="Calibri"/>
          <w:sz w:val="24"/>
          <w:szCs w:val="24"/>
          <w:lang w:val="en-GB"/>
        </w:rPr>
      </w:pP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256"/>
        <w:gridCol w:w="10206"/>
      </w:tblGrid>
      <w:tr w:rsidR="00C768E1" w:rsidRPr="00AB0533" w14:paraId="24CEED65" w14:textId="77777777" w:rsidTr="00C768E1">
        <w:trPr>
          <w:trHeight w:val="423"/>
        </w:trPr>
        <w:tc>
          <w:tcPr>
            <w:tcW w:w="3256" w:type="dxa"/>
          </w:tcPr>
          <w:p w14:paraId="7A815D09" w14:textId="77777777" w:rsidR="00C768E1" w:rsidRPr="006C1327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Titel studie</w:t>
            </w:r>
          </w:p>
        </w:tc>
        <w:tc>
          <w:tcPr>
            <w:tcW w:w="10206" w:type="dxa"/>
          </w:tcPr>
          <w:p w14:paraId="5417D5B6" w14:textId="77777777" w:rsidR="00C768E1" w:rsidRPr="00C768E1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</w:pPr>
            <w:r w:rsidRPr="00C768E1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  <w:t xml:space="preserve">Urine management with female external catheter </w:t>
            </w:r>
            <w:proofErr w:type="spellStart"/>
            <w:r w:rsidRPr="00C768E1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  <w:t>PureWick</w:t>
            </w:r>
            <w:proofErr w:type="spellEnd"/>
            <w:r w:rsidRPr="00C768E1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  <w:t xml:space="preserve"> to reduce CAUTI </w:t>
            </w:r>
          </w:p>
          <w:p w14:paraId="4FDB22B2" w14:textId="77777777" w:rsidR="00C768E1" w:rsidRPr="00C768E1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US"/>
              </w:rPr>
            </w:pPr>
          </w:p>
        </w:tc>
      </w:tr>
      <w:tr w:rsidR="00C768E1" w:rsidRPr="006C1327" w14:paraId="7B3548FE" w14:textId="77777777" w:rsidTr="00C768E1">
        <w:trPr>
          <w:trHeight w:val="423"/>
        </w:trPr>
        <w:tc>
          <w:tcPr>
            <w:tcW w:w="3256" w:type="dxa"/>
          </w:tcPr>
          <w:p w14:paraId="3175F04B" w14:textId="77777777" w:rsidR="00C768E1" w:rsidRPr="006C1327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Acronym </w:t>
            </w:r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indien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beschikbaar</w:t>
            </w:r>
            <w:proofErr w:type="spellEnd"/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1490345B" w14:textId="789E1214" w:rsidR="00C768E1" w:rsidRPr="006C1327" w:rsidRDefault="00C779A4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/</w:t>
            </w:r>
          </w:p>
        </w:tc>
      </w:tr>
      <w:tr w:rsidR="00C768E1" w:rsidRPr="006C1327" w14:paraId="7C7EFFA6" w14:textId="77777777" w:rsidTr="00C768E1">
        <w:trPr>
          <w:trHeight w:val="389"/>
        </w:trPr>
        <w:tc>
          <w:tcPr>
            <w:tcW w:w="3256" w:type="dxa"/>
          </w:tcPr>
          <w:p w14:paraId="463E327B" w14:textId="77777777" w:rsidR="00C768E1" w:rsidRPr="006C1327" w:rsidRDefault="00C768E1" w:rsidP="00C768E1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Samenvatting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/abstract</w:t>
            </w: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5B237C69" w14:textId="77777777" w:rsidR="00C768E1" w:rsidRPr="004D0232" w:rsidRDefault="00C768E1" w:rsidP="00C768E1">
            <w:p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 xml:space="preserve">(max 200 </w:t>
            </w:r>
            <w:proofErr w:type="spellStart"/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>wo</w:t>
            </w:r>
            <w:r>
              <w:rPr>
                <w:rFonts w:ascii="Calibri" w:hAnsi="Calibri" w:cs="Arial"/>
                <w:sz w:val="24"/>
                <w:szCs w:val="24"/>
                <w:lang w:val="en-GB"/>
              </w:rPr>
              <w:t>orden</w:t>
            </w:r>
            <w:proofErr w:type="spellEnd"/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7B68BF47" w14:textId="77777777" w:rsidR="00C768E1" w:rsidRPr="006C1327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</w:p>
        </w:tc>
      </w:tr>
      <w:tr w:rsidR="00C768E1" w:rsidRPr="006C1327" w14:paraId="655F2C78" w14:textId="77777777" w:rsidTr="00C768E1">
        <w:trPr>
          <w:trHeight w:val="389"/>
        </w:trPr>
        <w:tc>
          <w:tcPr>
            <w:tcW w:w="3256" w:type="dxa"/>
          </w:tcPr>
          <w:p w14:paraId="2F22830F" w14:textId="77777777" w:rsidR="00C768E1" w:rsidRPr="006C1327" w:rsidRDefault="00C768E1" w:rsidP="00C768E1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Soort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studie</w:t>
            </w:r>
            <w:proofErr w:type="spellEnd"/>
          </w:p>
        </w:tc>
        <w:tc>
          <w:tcPr>
            <w:tcW w:w="10206" w:type="dxa"/>
          </w:tcPr>
          <w:p w14:paraId="5A0AA4BF" w14:textId="77777777" w:rsidR="00C768E1" w:rsidRPr="006C1327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monocenter</w:t>
            </w:r>
            <w:proofErr w:type="spellEnd"/>
            <w:r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multicenter</w:t>
            </w:r>
            <w:proofErr w:type="spellEnd"/>
          </w:p>
        </w:tc>
      </w:tr>
      <w:tr w:rsidR="00C768E1" w:rsidRPr="004D0232" w14:paraId="217F41EC" w14:textId="77777777" w:rsidTr="00C768E1">
        <w:trPr>
          <w:trHeight w:val="389"/>
        </w:trPr>
        <w:tc>
          <w:tcPr>
            <w:tcW w:w="3256" w:type="dxa"/>
          </w:tcPr>
          <w:p w14:paraId="0F39E5D1" w14:textId="77777777" w:rsidR="00C768E1" w:rsidRDefault="00C768E1" w:rsidP="00C768E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Hoofdonderzoeker/promotor</w:t>
            </w:r>
          </w:p>
          <w:p w14:paraId="3B323DD2" w14:textId="77777777" w:rsidR="00C768E1" w:rsidRPr="004D0232" w:rsidRDefault="00C768E1" w:rsidP="00C768E1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3660BD">
              <w:rPr>
                <w:rFonts w:ascii="Calibri" w:hAnsi="Calibri"/>
                <w:i/>
                <w:sz w:val="24"/>
                <w:szCs w:val="24"/>
              </w:rPr>
              <w:t>(naam + instelling)</w:t>
            </w:r>
          </w:p>
        </w:tc>
        <w:tc>
          <w:tcPr>
            <w:tcW w:w="10206" w:type="dxa"/>
          </w:tcPr>
          <w:p w14:paraId="117A724A" w14:textId="77777777" w:rsidR="00C768E1" w:rsidRPr="004D0232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</w:p>
        </w:tc>
      </w:tr>
      <w:tr w:rsidR="00C768E1" w:rsidRPr="006C1327" w14:paraId="2B59D619" w14:textId="77777777" w:rsidTr="00C768E1">
        <w:trPr>
          <w:trHeight w:val="389"/>
        </w:trPr>
        <w:tc>
          <w:tcPr>
            <w:tcW w:w="3256" w:type="dxa"/>
          </w:tcPr>
          <w:p w14:paraId="2A10C7B0" w14:textId="77777777" w:rsidR="00C768E1" w:rsidRPr="006C1327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Lokale hoofdonderzoeker 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(NMSC)</w:t>
            </w:r>
          </w:p>
        </w:tc>
        <w:tc>
          <w:tcPr>
            <w:tcW w:w="10206" w:type="dxa"/>
          </w:tcPr>
          <w:p w14:paraId="60C97351" w14:textId="2ABE20CE" w:rsidR="00C768E1" w:rsidRPr="006C1327" w:rsidRDefault="00B532AB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Piet Eelen?</w:t>
            </w:r>
          </w:p>
        </w:tc>
      </w:tr>
      <w:tr w:rsidR="00C768E1" w:rsidRPr="004D0232" w14:paraId="569D202F" w14:textId="77777777" w:rsidTr="00C768E1">
        <w:trPr>
          <w:trHeight w:val="415"/>
        </w:trPr>
        <w:tc>
          <w:tcPr>
            <w:tcW w:w="3256" w:type="dxa"/>
          </w:tcPr>
          <w:p w14:paraId="30775799" w14:textId="77777777" w:rsidR="00C768E1" w:rsidRPr="004D0232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b/>
                <w:sz w:val="24"/>
                <w:szCs w:val="24"/>
                <w:lang w:val="nl-BE"/>
              </w:rPr>
              <w:t>Duur van de stu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die</w:t>
            </w:r>
          </w:p>
          <w:p w14:paraId="6D684C3D" w14:textId="77777777" w:rsidR="00C768E1" w:rsidRPr="004D0232" w:rsidRDefault="00C768E1" w:rsidP="00C768E1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>(</w:t>
            </w:r>
            <w:r>
              <w:rPr>
                <w:rFonts w:ascii="Calibri" w:hAnsi="Calibri"/>
                <w:i/>
                <w:sz w:val="24"/>
                <w:szCs w:val="24"/>
                <w:lang w:val="nl-BE"/>
              </w:rPr>
              <w:t>maanden/jaren</w:t>
            </w: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 xml:space="preserve">) </w:t>
            </w:r>
          </w:p>
        </w:tc>
        <w:tc>
          <w:tcPr>
            <w:tcW w:w="10206" w:type="dxa"/>
          </w:tcPr>
          <w:p w14:paraId="5541C130" w14:textId="5AFD3FF3" w:rsidR="00C768E1" w:rsidRPr="004D0232" w:rsidRDefault="00B532AB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?</w:t>
            </w:r>
          </w:p>
        </w:tc>
      </w:tr>
      <w:tr w:rsidR="00C768E1" w:rsidRPr="006C1327" w14:paraId="7109A716" w14:textId="77777777" w:rsidTr="00C768E1">
        <w:trPr>
          <w:trHeight w:val="389"/>
        </w:trPr>
        <w:tc>
          <w:tcPr>
            <w:tcW w:w="3256" w:type="dxa"/>
          </w:tcPr>
          <w:p w14:paraId="64E88B6E" w14:textId="77777777" w:rsidR="00C768E1" w:rsidRPr="006C1327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proofErr w:type="spellStart"/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Startdat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um</w:t>
            </w:r>
            <w:proofErr w:type="spellEnd"/>
          </w:p>
        </w:tc>
        <w:tc>
          <w:tcPr>
            <w:tcW w:w="10206" w:type="dxa"/>
          </w:tcPr>
          <w:p w14:paraId="4839EB6E" w14:textId="408B2133" w:rsidR="00C768E1" w:rsidRPr="006C1327" w:rsidRDefault="00B532AB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?</w:t>
            </w:r>
          </w:p>
        </w:tc>
      </w:tr>
      <w:tr w:rsidR="00C768E1" w:rsidRPr="006C1327" w14:paraId="660A765E" w14:textId="77777777" w:rsidTr="00C768E1">
        <w:trPr>
          <w:trHeight w:val="389"/>
        </w:trPr>
        <w:tc>
          <w:tcPr>
            <w:tcW w:w="3256" w:type="dxa"/>
          </w:tcPr>
          <w:p w14:paraId="1A5BE5D0" w14:textId="77777777" w:rsidR="00C768E1" w:rsidRPr="006C1327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Voorziene einddatum</w:t>
            </w:r>
          </w:p>
        </w:tc>
        <w:tc>
          <w:tcPr>
            <w:tcW w:w="10206" w:type="dxa"/>
          </w:tcPr>
          <w:p w14:paraId="528C28EA" w14:textId="348565CA" w:rsidR="00C768E1" w:rsidRPr="006C1327" w:rsidRDefault="00B532AB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?</w:t>
            </w:r>
          </w:p>
        </w:tc>
      </w:tr>
      <w:tr w:rsidR="00C768E1" w:rsidRPr="006C1327" w14:paraId="6DF8BB5E" w14:textId="77777777" w:rsidTr="00C768E1">
        <w:trPr>
          <w:trHeight w:val="389"/>
        </w:trPr>
        <w:tc>
          <w:tcPr>
            <w:tcW w:w="3256" w:type="dxa"/>
          </w:tcPr>
          <w:p w14:paraId="3A6BDA6D" w14:textId="77777777" w:rsidR="00C768E1" w:rsidRPr="006C1327" w:rsidRDefault="00C768E1" w:rsidP="00C768E1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Mogelijkheid tot deelname</w:t>
            </w:r>
          </w:p>
        </w:tc>
        <w:tc>
          <w:tcPr>
            <w:tcW w:w="10206" w:type="dxa"/>
          </w:tcPr>
          <w:p w14:paraId="56A75F1D" w14:textId="77777777" w:rsidR="00C768E1" w:rsidRPr="006C1327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Contact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gegevens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(email/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telefoon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)</w:t>
            </w:r>
          </w:p>
        </w:tc>
      </w:tr>
    </w:tbl>
    <w:p w14:paraId="1BE4CBCA" w14:textId="77777777" w:rsidR="00C768E1" w:rsidRDefault="00C768E1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en-GB"/>
        </w:rPr>
      </w:pPr>
    </w:p>
    <w:p w14:paraId="2204EE9C" w14:textId="77777777" w:rsidR="00C768E1" w:rsidRDefault="00C768E1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en-GB"/>
        </w:rPr>
      </w:pPr>
    </w:p>
    <w:p w14:paraId="6E3ED6C9" w14:textId="77B556FC" w:rsidR="00C768E1" w:rsidRPr="006C1327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en-GB"/>
        </w:rPr>
      </w:pPr>
      <w:r w:rsidRPr="006C1327">
        <w:rPr>
          <w:rFonts w:ascii="Calibri" w:hAnsi="Calibri"/>
          <w:sz w:val="22"/>
          <w:lang w:val="en-GB"/>
        </w:rPr>
        <w:tab/>
      </w:r>
      <w:r w:rsidRPr="006C1327">
        <w:rPr>
          <w:rFonts w:ascii="Calibri" w:hAnsi="Calibri"/>
          <w:sz w:val="22"/>
          <w:lang w:val="en-GB"/>
        </w:rPr>
        <w:tab/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256"/>
        <w:gridCol w:w="10206"/>
      </w:tblGrid>
      <w:tr w:rsidR="00C768E1" w:rsidRPr="006C1327" w14:paraId="23A1EB7A" w14:textId="77777777" w:rsidTr="00C768E1">
        <w:trPr>
          <w:trHeight w:val="423"/>
        </w:trPr>
        <w:tc>
          <w:tcPr>
            <w:tcW w:w="3256" w:type="dxa"/>
          </w:tcPr>
          <w:p w14:paraId="7BC2CF95" w14:textId="77777777" w:rsidR="00C768E1" w:rsidRPr="006C1327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Titel studie</w:t>
            </w:r>
          </w:p>
        </w:tc>
        <w:tc>
          <w:tcPr>
            <w:tcW w:w="10206" w:type="dxa"/>
          </w:tcPr>
          <w:p w14:paraId="7BA27CFD" w14:textId="02B08DAF" w:rsidR="00C768E1" w:rsidRPr="00C768E1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</w:p>
        </w:tc>
      </w:tr>
      <w:tr w:rsidR="00C768E1" w:rsidRPr="006C1327" w14:paraId="60769F43" w14:textId="77777777" w:rsidTr="00C768E1">
        <w:trPr>
          <w:trHeight w:val="423"/>
        </w:trPr>
        <w:tc>
          <w:tcPr>
            <w:tcW w:w="3256" w:type="dxa"/>
          </w:tcPr>
          <w:p w14:paraId="15D35AA6" w14:textId="77777777" w:rsidR="00C768E1" w:rsidRPr="001E29B4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proofErr w:type="spellStart"/>
            <w:r w:rsidRPr="001E29B4">
              <w:rPr>
                <w:rFonts w:ascii="Calibri" w:hAnsi="Calibri"/>
                <w:b/>
                <w:sz w:val="24"/>
                <w:szCs w:val="24"/>
                <w:lang w:val="nl-BE"/>
              </w:rPr>
              <w:t>Acronym</w:t>
            </w:r>
            <w:proofErr w:type="spellEnd"/>
            <w:r w:rsidRPr="001E29B4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 </w:t>
            </w:r>
            <w:r w:rsidRPr="001E29B4">
              <w:rPr>
                <w:rFonts w:ascii="Calibri" w:hAnsi="Calibri"/>
                <w:sz w:val="24"/>
                <w:szCs w:val="24"/>
                <w:lang w:val="nl-BE"/>
              </w:rPr>
              <w:t>(indien beschikbaar)</w:t>
            </w:r>
          </w:p>
        </w:tc>
        <w:tc>
          <w:tcPr>
            <w:tcW w:w="10206" w:type="dxa"/>
          </w:tcPr>
          <w:p w14:paraId="6849560A" w14:textId="066F9B96" w:rsidR="00C768E1" w:rsidRPr="001E29B4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</w:p>
        </w:tc>
      </w:tr>
      <w:tr w:rsidR="00C768E1" w:rsidRPr="006C1327" w14:paraId="4D0F25DC" w14:textId="77777777" w:rsidTr="00C768E1">
        <w:trPr>
          <w:trHeight w:val="389"/>
        </w:trPr>
        <w:tc>
          <w:tcPr>
            <w:tcW w:w="3256" w:type="dxa"/>
          </w:tcPr>
          <w:p w14:paraId="41C8C12E" w14:textId="77777777" w:rsidR="00C768E1" w:rsidRPr="001E29B4" w:rsidRDefault="00C768E1" w:rsidP="00C768E1">
            <w:pPr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1E29B4">
              <w:rPr>
                <w:rFonts w:ascii="Calibri" w:hAnsi="Calibri" w:cs="Arial"/>
                <w:b/>
                <w:sz w:val="24"/>
                <w:szCs w:val="24"/>
                <w:lang w:val="nl-BE"/>
              </w:rPr>
              <w:lastRenderedPageBreak/>
              <w:t xml:space="preserve">Samenvatting/abstract </w:t>
            </w:r>
          </w:p>
          <w:p w14:paraId="4DA7D482" w14:textId="77777777" w:rsidR="00C768E1" w:rsidRPr="001E29B4" w:rsidRDefault="00C768E1" w:rsidP="00C768E1">
            <w:pPr>
              <w:rPr>
                <w:rFonts w:ascii="Calibri" w:hAnsi="Calibri" w:cs="Arial"/>
                <w:sz w:val="24"/>
                <w:szCs w:val="24"/>
                <w:lang w:val="nl-BE"/>
              </w:rPr>
            </w:pPr>
            <w:r w:rsidRPr="001E29B4">
              <w:rPr>
                <w:rFonts w:ascii="Calibri" w:hAnsi="Calibri" w:cs="Arial"/>
                <w:sz w:val="24"/>
                <w:szCs w:val="24"/>
                <w:lang w:val="nl-BE"/>
              </w:rPr>
              <w:t>(max 200 woorden)</w:t>
            </w:r>
          </w:p>
        </w:tc>
        <w:tc>
          <w:tcPr>
            <w:tcW w:w="10206" w:type="dxa"/>
          </w:tcPr>
          <w:p w14:paraId="3A904E0D" w14:textId="7C0FBF32" w:rsidR="00C768E1" w:rsidRPr="001E29B4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</w:p>
        </w:tc>
      </w:tr>
      <w:tr w:rsidR="00C768E1" w:rsidRPr="006C1327" w14:paraId="78473155" w14:textId="77777777" w:rsidTr="00C768E1">
        <w:trPr>
          <w:trHeight w:val="389"/>
        </w:trPr>
        <w:tc>
          <w:tcPr>
            <w:tcW w:w="3256" w:type="dxa"/>
          </w:tcPr>
          <w:p w14:paraId="592C3A4B" w14:textId="77777777" w:rsidR="00C768E1" w:rsidRPr="001E29B4" w:rsidRDefault="00C768E1" w:rsidP="00C768E1">
            <w:pPr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1E29B4">
              <w:rPr>
                <w:rFonts w:ascii="Calibri" w:hAnsi="Calibri" w:cs="Arial"/>
                <w:b/>
                <w:sz w:val="24"/>
                <w:szCs w:val="24"/>
                <w:lang w:val="nl-BE"/>
              </w:rPr>
              <w:t>Soort studie</w:t>
            </w:r>
          </w:p>
        </w:tc>
        <w:tc>
          <w:tcPr>
            <w:tcW w:w="10206" w:type="dxa"/>
          </w:tcPr>
          <w:p w14:paraId="10C53321" w14:textId="1E494604" w:rsidR="00C768E1" w:rsidRPr="001E29B4" w:rsidRDefault="00C768E1" w:rsidP="00D962EA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</w:p>
        </w:tc>
      </w:tr>
      <w:tr w:rsidR="00C768E1" w:rsidRPr="004D0232" w14:paraId="04D095BB" w14:textId="77777777" w:rsidTr="00C768E1">
        <w:trPr>
          <w:trHeight w:val="389"/>
        </w:trPr>
        <w:tc>
          <w:tcPr>
            <w:tcW w:w="3256" w:type="dxa"/>
          </w:tcPr>
          <w:p w14:paraId="5E3C7A7F" w14:textId="77777777" w:rsidR="00C768E1" w:rsidRDefault="00C768E1" w:rsidP="00C768E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Hoofdonderzoeker/promotor</w:t>
            </w:r>
          </w:p>
          <w:p w14:paraId="51343446" w14:textId="77777777" w:rsidR="00C768E1" w:rsidRPr="004D0232" w:rsidRDefault="00C768E1" w:rsidP="00C768E1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3660BD">
              <w:rPr>
                <w:rFonts w:ascii="Calibri" w:hAnsi="Calibri"/>
                <w:i/>
                <w:sz w:val="24"/>
                <w:szCs w:val="24"/>
              </w:rPr>
              <w:t>(naam + instelling)</w:t>
            </w:r>
          </w:p>
        </w:tc>
        <w:tc>
          <w:tcPr>
            <w:tcW w:w="10206" w:type="dxa"/>
          </w:tcPr>
          <w:p w14:paraId="5AC64EF9" w14:textId="0397A54C" w:rsidR="00C768E1" w:rsidRPr="004D0232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</w:p>
        </w:tc>
      </w:tr>
      <w:tr w:rsidR="00C768E1" w:rsidRPr="006C1327" w14:paraId="5060B713" w14:textId="77777777" w:rsidTr="00C768E1">
        <w:trPr>
          <w:trHeight w:val="389"/>
        </w:trPr>
        <w:tc>
          <w:tcPr>
            <w:tcW w:w="3256" w:type="dxa"/>
          </w:tcPr>
          <w:p w14:paraId="510CD04B" w14:textId="77777777" w:rsidR="00C768E1" w:rsidRPr="006C1327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Lokale hoofdonderzoeker 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(NMSC)</w:t>
            </w:r>
          </w:p>
        </w:tc>
        <w:tc>
          <w:tcPr>
            <w:tcW w:w="10206" w:type="dxa"/>
          </w:tcPr>
          <w:p w14:paraId="739FB146" w14:textId="67A016CD" w:rsidR="00C768E1" w:rsidRPr="006C1327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</w:p>
        </w:tc>
      </w:tr>
      <w:tr w:rsidR="00C768E1" w:rsidRPr="004D0232" w14:paraId="4ABDF80E" w14:textId="77777777" w:rsidTr="00C768E1">
        <w:trPr>
          <w:trHeight w:val="415"/>
        </w:trPr>
        <w:tc>
          <w:tcPr>
            <w:tcW w:w="3256" w:type="dxa"/>
          </w:tcPr>
          <w:p w14:paraId="295C3C6E" w14:textId="77777777" w:rsidR="00C768E1" w:rsidRPr="004D0232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b/>
                <w:sz w:val="24"/>
                <w:szCs w:val="24"/>
                <w:lang w:val="nl-BE"/>
              </w:rPr>
              <w:t>Duur van de stu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die</w:t>
            </w:r>
          </w:p>
          <w:p w14:paraId="52870A59" w14:textId="77777777" w:rsidR="00C768E1" w:rsidRPr="004D0232" w:rsidRDefault="00C768E1" w:rsidP="00C768E1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>(</w:t>
            </w:r>
            <w:r>
              <w:rPr>
                <w:rFonts w:ascii="Calibri" w:hAnsi="Calibri"/>
                <w:i/>
                <w:sz w:val="24"/>
                <w:szCs w:val="24"/>
                <w:lang w:val="nl-BE"/>
              </w:rPr>
              <w:t>maanden/jaren</w:t>
            </w: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 xml:space="preserve">) </w:t>
            </w:r>
          </w:p>
        </w:tc>
        <w:tc>
          <w:tcPr>
            <w:tcW w:w="10206" w:type="dxa"/>
          </w:tcPr>
          <w:p w14:paraId="21A4CFA0" w14:textId="297AD091" w:rsidR="00C768E1" w:rsidRPr="004D0232" w:rsidRDefault="00C768E1" w:rsidP="00B532AB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</w:p>
        </w:tc>
      </w:tr>
      <w:tr w:rsidR="00C768E1" w:rsidRPr="006C1327" w14:paraId="0296FE3A" w14:textId="77777777" w:rsidTr="00C768E1">
        <w:trPr>
          <w:trHeight w:val="389"/>
        </w:trPr>
        <w:tc>
          <w:tcPr>
            <w:tcW w:w="3256" w:type="dxa"/>
          </w:tcPr>
          <w:p w14:paraId="74E1FD23" w14:textId="77777777" w:rsidR="00C768E1" w:rsidRPr="006C1327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proofErr w:type="spellStart"/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Startdat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um</w:t>
            </w:r>
            <w:proofErr w:type="spellEnd"/>
          </w:p>
        </w:tc>
        <w:tc>
          <w:tcPr>
            <w:tcW w:w="10206" w:type="dxa"/>
          </w:tcPr>
          <w:p w14:paraId="1CB90F91" w14:textId="3A960CEE" w:rsidR="00C768E1" w:rsidRPr="006C1327" w:rsidRDefault="00C768E1" w:rsidP="00D962EA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</w:p>
        </w:tc>
      </w:tr>
      <w:tr w:rsidR="00C768E1" w:rsidRPr="006C1327" w14:paraId="29D4BF0A" w14:textId="77777777" w:rsidTr="00C768E1">
        <w:trPr>
          <w:trHeight w:val="389"/>
        </w:trPr>
        <w:tc>
          <w:tcPr>
            <w:tcW w:w="3256" w:type="dxa"/>
          </w:tcPr>
          <w:p w14:paraId="75A3B4A9" w14:textId="77777777" w:rsidR="00C768E1" w:rsidRPr="006C1327" w:rsidRDefault="00C768E1" w:rsidP="00C768E1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Voorziene einddatum</w:t>
            </w:r>
          </w:p>
        </w:tc>
        <w:tc>
          <w:tcPr>
            <w:tcW w:w="10206" w:type="dxa"/>
          </w:tcPr>
          <w:p w14:paraId="24569D14" w14:textId="467BC849" w:rsidR="00C768E1" w:rsidRPr="006C1327" w:rsidRDefault="00C768E1" w:rsidP="00C768E1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</w:p>
        </w:tc>
      </w:tr>
      <w:tr w:rsidR="00C768E1" w:rsidRPr="006C1327" w14:paraId="10B91F3C" w14:textId="77777777" w:rsidTr="00C768E1">
        <w:trPr>
          <w:trHeight w:val="389"/>
        </w:trPr>
        <w:tc>
          <w:tcPr>
            <w:tcW w:w="3256" w:type="dxa"/>
          </w:tcPr>
          <w:p w14:paraId="61B1B401" w14:textId="77777777" w:rsidR="00C768E1" w:rsidRPr="006C1327" w:rsidRDefault="00C768E1" w:rsidP="00C768E1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Mogelijkheid tot deelname</w:t>
            </w:r>
          </w:p>
        </w:tc>
        <w:tc>
          <w:tcPr>
            <w:tcW w:w="10206" w:type="dxa"/>
          </w:tcPr>
          <w:p w14:paraId="79536E3D" w14:textId="37084B8A" w:rsidR="00C768E1" w:rsidRPr="006C1327" w:rsidRDefault="00C768E1" w:rsidP="00B532AB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</w:p>
        </w:tc>
      </w:tr>
    </w:tbl>
    <w:p w14:paraId="6FFA49A0" w14:textId="59D22769" w:rsidR="00A13901" w:rsidRPr="006C1327" w:rsidRDefault="00A13901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en-GB"/>
        </w:rPr>
      </w:pPr>
    </w:p>
    <w:sectPr w:rsidR="00A13901" w:rsidRPr="006C1327" w:rsidSect="006C1327">
      <w:headerReference w:type="default" r:id="rId13"/>
      <w:footerReference w:type="default" r:id="rId14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715BB" w14:textId="77777777" w:rsidR="00C768E1" w:rsidRDefault="00C768E1">
      <w:pPr>
        <w:spacing w:after="0" w:line="240" w:lineRule="auto"/>
      </w:pPr>
      <w:r>
        <w:separator/>
      </w:r>
    </w:p>
  </w:endnote>
  <w:endnote w:type="continuationSeparator" w:id="0">
    <w:p w14:paraId="772759FB" w14:textId="77777777" w:rsidR="00C768E1" w:rsidRDefault="00C7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A7DA" w14:textId="77777777" w:rsidR="00C768E1" w:rsidRDefault="00C768E1">
    <w:r>
      <w:rPr>
        <w:noProof/>
        <w:lang w:val="nl-BE" w:eastAsia="nl-BE"/>
      </w:rPr>
      <w:drawing>
        <wp:anchor distT="0" distB="0" distL="114300" distR="114300" simplePos="0" relativeHeight="251661824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C768E1" w:rsidRPr="00B141CA" w:rsidRDefault="00C768E1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19D2" w14:textId="77777777" w:rsidR="00C768E1" w:rsidRDefault="00C768E1">
      <w:pPr>
        <w:spacing w:after="0" w:line="240" w:lineRule="auto"/>
      </w:pPr>
      <w:r>
        <w:separator/>
      </w:r>
    </w:p>
  </w:footnote>
  <w:footnote w:type="continuationSeparator" w:id="0">
    <w:p w14:paraId="32FEA2A6" w14:textId="77777777" w:rsidR="00C768E1" w:rsidRDefault="00C7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F91F" w14:textId="0A0FF62C" w:rsidR="00C768E1" w:rsidRDefault="00C768E1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848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F8C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9CA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490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55EA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FFA084E"/>
    <w:multiLevelType w:val="hybridMultilevel"/>
    <w:tmpl w:val="5D2E008E"/>
    <w:lvl w:ilvl="0" w:tplc="A9C22366">
      <w:start w:val="75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30049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97021"/>
    <w:rsid w:val="000B2F27"/>
    <w:rsid w:val="000D1673"/>
    <w:rsid w:val="000E37D7"/>
    <w:rsid w:val="000F58DF"/>
    <w:rsid w:val="00131BEA"/>
    <w:rsid w:val="00132412"/>
    <w:rsid w:val="00137C84"/>
    <w:rsid w:val="001600E9"/>
    <w:rsid w:val="001675EB"/>
    <w:rsid w:val="0018253A"/>
    <w:rsid w:val="00196CDA"/>
    <w:rsid w:val="001D13AE"/>
    <w:rsid w:val="001E29B4"/>
    <w:rsid w:val="001F00EB"/>
    <w:rsid w:val="00220600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660BD"/>
    <w:rsid w:val="00381F09"/>
    <w:rsid w:val="00395BD3"/>
    <w:rsid w:val="003B53CE"/>
    <w:rsid w:val="003B6ED5"/>
    <w:rsid w:val="003C0680"/>
    <w:rsid w:val="003E7AD2"/>
    <w:rsid w:val="00417C20"/>
    <w:rsid w:val="00452A54"/>
    <w:rsid w:val="00480F5F"/>
    <w:rsid w:val="004A36B9"/>
    <w:rsid w:val="004B152F"/>
    <w:rsid w:val="004D0232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62CF5"/>
    <w:rsid w:val="00563A2A"/>
    <w:rsid w:val="005640ED"/>
    <w:rsid w:val="00596076"/>
    <w:rsid w:val="005A4755"/>
    <w:rsid w:val="005A7265"/>
    <w:rsid w:val="005B659B"/>
    <w:rsid w:val="005F681F"/>
    <w:rsid w:val="00604A9C"/>
    <w:rsid w:val="00605EE2"/>
    <w:rsid w:val="00631B2E"/>
    <w:rsid w:val="006C09AB"/>
    <w:rsid w:val="006C1327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63DA1"/>
    <w:rsid w:val="007A5DAF"/>
    <w:rsid w:val="007B0DAF"/>
    <w:rsid w:val="007C5571"/>
    <w:rsid w:val="007E30A8"/>
    <w:rsid w:val="00804635"/>
    <w:rsid w:val="008220B4"/>
    <w:rsid w:val="008869CC"/>
    <w:rsid w:val="008D0697"/>
    <w:rsid w:val="008E1127"/>
    <w:rsid w:val="008F1C2D"/>
    <w:rsid w:val="00917BDE"/>
    <w:rsid w:val="009332C1"/>
    <w:rsid w:val="009405B4"/>
    <w:rsid w:val="0096588D"/>
    <w:rsid w:val="00965C56"/>
    <w:rsid w:val="00967456"/>
    <w:rsid w:val="0099361B"/>
    <w:rsid w:val="009A55E6"/>
    <w:rsid w:val="009C0252"/>
    <w:rsid w:val="00A0209A"/>
    <w:rsid w:val="00A13901"/>
    <w:rsid w:val="00A32E51"/>
    <w:rsid w:val="00A4071E"/>
    <w:rsid w:val="00A77796"/>
    <w:rsid w:val="00A778B8"/>
    <w:rsid w:val="00A80B2D"/>
    <w:rsid w:val="00A91F0A"/>
    <w:rsid w:val="00AA35FE"/>
    <w:rsid w:val="00AB0533"/>
    <w:rsid w:val="00AC1124"/>
    <w:rsid w:val="00AC6241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32AB"/>
    <w:rsid w:val="00B5534B"/>
    <w:rsid w:val="00B566AE"/>
    <w:rsid w:val="00B623D3"/>
    <w:rsid w:val="00B66BA0"/>
    <w:rsid w:val="00B72793"/>
    <w:rsid w:val="00B835B3"/>
    <w:rsid w:val="00B96BE7"/>
    <w:rsid w:val="00BA4A49"/>
    <w:rsid w:val="00BC47FD"/>
    <w:rsid w:val="00BE7D44"/>
    <w:rsid w:val="00C01869"/>
    <w:rsid w:val="00C4501D"/>
    <w:rsid w:val="00C60E16"/>
    <w:rsid w:val="00C725DE"/>
    <w:rsid w:val="00C768E1"/>
    <w:rsid w:val="00C779A4"/>
    <w:rsid w:val="00C870B5"/>
    <w:rsid w:val="00C92CAE"/>
    <w:rsid w:val="00CA6EFE"/>
    <w:rsid w:val="00CD502D"/>
    <w:rsid w:val="00D05FB7"/>
    <w:rsid w:val="00D3659D"/>
    <w:rsid w:val="00D47754"/>
    <w:rsid w:val="00D8565F"/>
    <w:rsid w:val="00D962EA"/>
    <w:rsid w:val="00DA6E53"/>
    <w:rsid w:val="00DB53D2"/>
    <w:rsid w:val="00DC6C91"/>
    <w:rsid w:val="00DE038F"/>
    <w:rsid w:val="00DE1F7B"/>
    <w:rsid w:val="00DE24C8"/>
    <w:rsid w:val="00E1039C"/>
    <w:rsid w:val="00E12818"/>
    <w:rsid w:val="00E1644D"/>
    <w:rsid w:val="00E51349"/>
    <w:rsid w:val="00E53CA7"/>
    <w:rsid w:val="00E648DD"/>
    <w:rsid w:val="00E76D6B"/>
    <w:rsid w:val="00E84C81"/>
    <w:rsid w:val="00EA7E0E"/>
    <w:rsid w:val="00EB1E33"/>
    <w:rsid w:val="00EC5F23"/>
    <w:rsid w:val="00EE5C1E"/>
    <w:rsid w:val="00F270B3"/>
    <w:rsid w:val="00F4407B"/>
    <w:rsid w:val="00F53751"/>
    <w:rsid w:val="00F556BA"/>
    <w:rsid w:val="00F76BA6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5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6.xml><?xml version="1.0" encoding="utf-8"?>
<ds:datastoreItem xmlns:ds="http://schemas.openxmlformats.org/officeDocument/2006/customXml" ds:itemID="{D352EC0E-809C-419D-87D8-CB89BB02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564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Piet Eelen</cp:lastModifiedBy>
  <cp:revision>7</cp:revision>
  <cp:lastPrinted>2019-01-24T15:41:00Z</cp:lastPrinted>
  <dcterms:created xsi:type="dcterms:W3CDTF">2021-04-22T11:10:00Z</dcterms:created>
  <dcterms:modified xsi:type="dcterms:W3CDTF">2021-06-02T12:00:00Z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